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53342F">
        <w:rPr>
          <w:rFonts w:ascii="Arial" w:hAnsi="Arial" w:cs="Arial"/>
          <w:b/>
        </w:rPr>
        <w:t>6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FD163D" w:rsidP="003C2A86">
      <w:pPr>
        <w:jc w:val="center"/>
        <w:rPr>
          <w:rFonts w:ascii="Arial" w:hAnsi="Arial" w:cs="Arial"/>
          <w:b/>
        </w:rPr>
      </w:pPr>
      <w:r w:rsidRPr="00FD163D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rPr>
          <w:rFonts w:ascii="Arial" w:hAnsi="Arial" w:cs="Arial"/>
          <w:b/>
        </w:rPr>
      </w:pPr>
    </w:p>
    <w:p w:rsidR="00FA6D89" w:rsidRPr="008858BF" w:rsidRDefault="003C2A86" w:rsidP="003C2A86">
      <w:pPr>
        <w:spacing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 xml:space="preserve">Nawiązując do </w:t>
      </w:r>
      <w:r w:rsidR="00FA6D89" w:rsidRPr="008858BF">
        <w:rPr>
          <w:rFonts w:ascii="Arial" w:hAnsi="Arial" w:cs="Arial"/>
        </w:rPr>
        <w:t>ogłoszenia o postępowaniu o udzie</w:t>
      </w:r>
      <w:r w:rsidR="0053342F">
        <w:rPr>
          <w:rFonts w:ascii="Arial" w:hAnsi="Arial" w:cs="Arial"/>
        </w:rPr>
        <w:t xml:space="preserve">lenie zamówienia publicznego </w:t>
      </w:r>
    </w:p>
    <w:p w:rsidR="008858BF" w:rsidRPr="00FB7209" w:rsidRDefault="0053342F" w:rsidP="008858BF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134C">
        <w:rPr>
          <w:rFonts w:ascii="Arial Narrow" w:hAnsi="Arial Narrow"/>
          <w:bCs/>
        </w:rPr>
        <w:t>Świadczeni</w:t>
      </w:r>
      <w:r w:rsidR="00232D1D">
        <w:rPr>
          <w:rFonts w:ascii="Arial Narrow" w:hAnsi="Arial Narrow"/>
          <w:bCs/>
        </w:rPr>
        <w:t>e</w:t>
      </w:r>
      <w:r w:rsidRPr="0081134C">
        <w:rPr>
          <w:rFonts w:ascii="Arial Narrow" w:hAnsi="Arial Narrow"/>
          <w:bCs/>
        </w:rPr>
        <w:t xml:space="preserve"> kompleksowych usług pralniczych obejmujących pranie wodne, odplamianie zabrudzeń, czyszczenie chemiczne, dezynfekcję  bielizny , kocy, kołder, poduszek, firan ,zasłon , odzieży  roboczej, ochronnej i fasonowej, dokonanie drobnych napraw krawieckich wraz z usługą transportu brudnej bielizny z trzech punktów znajdujących się na terenie Zamawiającego do pralni Wykonawcy oraz transportu czystej bielizny z pralni Wykonawcy do siedziby Zamawiającego</w:t>
      </w:r>
      <w:r w:rsidRPr="0081134C">
        <w:rPr>
          <w:rFonts w:ascii="Arial Narrow" w:hAnsi="Arial Narrow"/>
          <w:bCs/>
          <w:spacing w:val="-3"/>
        </w:rPr>
        <w:t xml:space="preserve"> </w:t>
      </w:r>
      <w:r w:rsidRPr="0081134C">
        <w:rPr>
          <w:rFonts w:ascii="Arial Narrow" w:hAnsi="Arial Narrow"/>
          <w:bCs/>
        </w:rPr>
        <w:t>przy ul. Wojska Polskiego 5 w Ciechocinku</w:t>
      </w:r>
    </w:p>
    <w:p w:rsidR="008858BF" w:rsidRPr="00443E75" w:rsidRDefault="008858BF" w:rsidP="008858BF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3C2A86" w:rsidP="008858BF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__________________________________________________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>Wykonawca oferuje wykonanie zamówienia 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8858BF" w:rsidRPr="00722AA0" w:rsidRDefault="008858BF" w:rsidP="008858BF">
      <w:pPr>
        <w:overflowPunct w:val="0"/>
        <w:autoSpaceDE w:val="0"/>
        <w:autoSpaceDN w:val="0"/>
        <w:adjustRightInd w:val="0"/>
        <w:spacing w:after="120"/>
        <w:ind w:left="425"/>
        <w:jc w:val="both"/>
        <w:textAlignment w:val="baseline"/>
        <w:rPr>
          <w:rFonts w:ascii="Arial" w:hAnsi="Arial" w:cs="Arial"/>
          <w:b/>
        </w:rPr>
      </w:pPr>
    </w:p>
    <w:p w:rsidR="008858BF" w:rsidRPr="00D27A8D" w:rsidRDefault="008858BF" w:rsidP="008858BF">
      <w:pPr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cena netto </w:t>
      </w:r>
      <w:r w:rsidRPr="00D27A8D">
        <w:rPr>
          <w:rFonts w:ascii="Calibri" w:hAnsi="Calibri" w:cs="Calibri"/>
          <w:sz w:val="24"/>
          <w:szCs w:val="24"/>
        </w:rPr>
        <w:t>(bez VAT) ...................</w:t>
      </w:r>
      <w:r>
        <w:rPr>
          <w:rFonts w:ascii="Calibri" w:hAnsi="Calibri" w:cs="Calibri"/>
          <w:sz w:val="24"/>
          <w:szCs w:val="24"/>
        </w:rPr>
        <w:t>....................</w:t>
      </w:r>
      <w:r w:rsidRPr="00D27A8D">
        <w:rPr>
          <w:rFonts w:ascii="Calibri" w:hAnsi="Calibri" w:cs="Calibri"/>
          <w:sz w:val="24"/>
          <w:szCs w:val="24"/>
        </w:rPr>
        <w:t>............</w:t>
      </w:r>
      <w:r>
        <w:rPr>
          <w:rFonts w:ascii="Calibri" w:hAnsi="Calibri" w:cs="Calibri"/>
          <w:sz w:val="24"/>
          <w:szCs w:val="24"/>
        </w:rPr>
        <w:t>.</w:t>
      </w:r>
      <w:r w:rsidRPr="00D27A8D">
        <w:rPr>
          <w:rFonts w:ascii="Calibri" w:hAnsi="Calibri" w:cs="Calibri"/>
          <w:sz w:val="24"/>
          <w:szCs w:val="24"/>
        </w:rPr>
        <w:t>.........</w:t>
      </w:r>
    </w:p>
    <w:p w:rsidR="008858BF" w:rsidRPr="00D27A8D" w:rsidRDefault="008858BF" w:rsidP="008858BF">
      <w:pPr>
        <w:ind w:left="720"/>
        <w:jc w:val="both"/>
        <w:rPr>
          <w:rFonts w:ascii="Calibri" w:hAnsi="Calibri" w:cs="Calibri"/>
          <w:bCs/>
          <w:sz w:val="24"/>
          <w:szCs w:val="24"/>
        </w:rPr>
      </w:pPr>
    </w:p>
    <w:p w:rsidR="008858BF" w:rsidRDefault="008858BF" w:rsidP="008858BF">
      <w:pPr>
        <w:jc w:val="both"/>
        <w:rPr>
          <w:rFonts w:ascii="Calibri" w:hAnsi="Calibri" w:cs="Calibri"/>
          <w:sz w:val="24"/>
          <w:szCs w:val="24"/>
        </w:rPr>
      </w:pPr>
      <w:r w:rsidRPr="00D27A8D">
        <w:rPr>
          <w:rFonts w:ascii="Calibri" w:hAnsi="Calibri" w:cs="Calibri"/>
          <w:sz w:val="24"/>
          <w:szCs w:val="24"/>
        </w:rPr>
        <w:t>cena  brutto (z VAT</w:t>
      </w:r>
      <w:r>
        <w:rPr>
          <w:rFonts w:ascii="Calibri" w:hAnsi="Calibri" w:cs="Calibri"/>
          <w:sz w:val="24"/>
          <w:szCs w:val="24"/>
        </w:rPr>
        <w:t xml:space="preserve"> 23%</w:t>
      </w:r>
      <w:r w:rsidRPr="00D27A8D">
        <w:rPr>
          <w:rFonts w:ascii="Calibri" w:hAnsi="Calibri" w:cs="Calibri"/>
          <w:sz w:val="24"/>
          <w:szCs w:val="24"/>
        </w:rPr>
        <w:t>)   ....................</w:t>
      </w:r>
      <w:r>
        <w:rPr>
          <w:rFonts w:ascii="Calibri" w:hAnsi="Calibri" w:cs="Calibri"/>
          <w:sz w:val="24"/>
          <w:szCs w:val="24"/>
        </w:rPr>
        <w:t>.................</w:t>
      </w:r>
      <w:r w:rsidRPr="00D27A8D">
        <w:rPr>
          <w:rFonts w:ascii="Calibri" w:hAnsi="Calibri" w:cs="Calibri"/>
          <w:sz w:val="24"/>
          <w:szCs w:val="24"/>
        </w:rPr>
        <w:t>..................</w:t>
      </w:r>
      <w:r>
        <w:rPr>
          <w:rFonts w:ascii="Calibri" w:hAnsi="Calibri" w:cs="Calibri"/>
          <w:sz w:val="24"/>
          <w:szCs w:val="24"/>
        </w:rPr>
        <w:t>.</w:t>
      </w:r>
      <w:r w:rsidRPr="00D27A8D">
        <w:rPr>
          <w:rFonts w:ascii="Calibri" w:hAnsi="Calibri" w:cs="Calibri"/>
          <w:sz w:val="24"/>
          <w:szCs w:val="24"/>
        </w:rPr>
        <w:t>....</w:t>
      </w:r>
    </w:p>
    <w:p w:rsidR="008858BF" w:rsidRDefault="008858BF" w:rsidP="008858BF">
      <w:pPr>
        <w:ind w:left="720"/>
        <w:jc w:val="both"/>
        <w:rPr>
          <w:rFonts w:ascii="Calibri" w:hAnsi="Calibri" w:cs="Calibri"/>
          <w:sz w:val="24"/>
          <w:szCs w:val="24"/>
        </w:rPr>
      </w:pPr>
    </w:p>
    <w:p w:rsidR="00A27D35" w:rsidRDefault="00A27D35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4F69E2" w:rsidRDefault="004F69E2" w:rsidP="004F69E2">
      <w:pPr>
        <w:spacing w:before="120"/>
        <w:rPr>
          <w:rFonts w:ascii="Arial" w:hAnsi="Arial" w:cs="Arial"/>
        </w:rPr>
      </w:pPr>
    </w:p>
    <w:p w:rsidR="0090347E" w:rsidRPr="008858BF" w:rsidRDefault="0090347E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lastRenderedPageBreak/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do dotrzymania wskazanych w SWZ okresów gwarancji 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pzp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FD163D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FD163D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  _____________________________</w:t>
      </w:r>
      <w:r w:rsidRPr="00695837">
        <w:rPr>
          <w:rFonts w:ascii="Arial" w:hAnsi="Arial" w:cs="Arial"/>
          <w:bCs/>
          <w:sz w:val="22"/>
          <w:szCs w:val="22"/>
          <w:lang w:eastAsia="ar-SA"/>
        </w:rPr>
        <w:tab/>
      </w:r>
      <w:r w:rsidRPr="00695837">
        <w:rPr>
          <w:rFonts w:ascii="Arial" w:hAnsi="Arial" w:cs="Arial"/>
          <w:bCs/>
          <w:sz w:val="22"/>
          <w:szCs w:val="22"/>
          <w:lang w:eastAsia="ar-SA"/>
        </w:rPr>
        <w:br/>
        <w:t xml:space="preserve">                          (data i podpis Wykonawcy)</w:t>
      </w:r>
    </w:p>
    <w:p w:rsidR="0090347E" w:rsidRDefault="0090347E" w:rsidP="0090347E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7</w:t>
      </w:r>
      <w:r>
        <w:rPr>
          <w:rFonts w:ascii="Arial" w:hAnsi="Arial" w:cs="Arial"/>
          <w:b/>
          <w:sz w:val="20"/>
          <w:szCs w:val="20"/>
        </w:rPr>
        <w:t>. Oświadczam, że</w:t>
      </w:r>
      <w:r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90347E" w:rsidRDefault="0090347E" w:rsidP="0090347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 jest micro/małym/średnim przedsiębiorstwem </w:t>
      </w:r>
      <w:r>
        <w:rPr>
          <w:rFonts w:ascii="Arial" w:hAnsi="Arial" w:cs="Arial"/>
          <w:b/>
        </w:rPr>
        <w:t>*</w:t>
      </w:r>
    </w:p>
    <w:p w:rsidR="0090347E" w:rsidRDefault="0090347E" w:rsidP="0090347E">
      <w:pPr>
        <w:jc w:val="both"/>
        <w:rPr>
          <w:rFonts w:ascii="Arial" w:hAnsi="Arial" w:cs="Arial"/>
          <w:b/>
          <w:i/>
          <w:u w:val="single"/>
        </w:rPr>
      </w:pPr>
    </w:p>
    <w:p w:rsidR="0090347E" w:rsidRDefault="0090347E" w:rsidP="0090347E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Uwaga:</w:t>
      </w:r>
    </w:p>
    <w:p w:rsidR="0090347E" w:rsidRDefault="0090347E" w:rsidP="0090347E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Małe przedsiębiorstwo</w:t>
      </w:r>
      <w:r>
        <w:rPr>
          <w:rFonts w:ascii="Arial" w:hAnsi="Arial" w:cs="Arial"/>
        </w:rPr>
        <w:t xml:space="preserve">: przedsiębiorstwo, które  zatrudnia </w:t>
      </w:r>
      <w:r>
        <w:rPr>
          <w:rFonts w:ascii="Arial" w:hAnsi="Arial" w:cs="Arial"/>
          <w:u w:val="single"/>
        </w:rPr>
        <w:t>mniej niż 50 osób</w:t>
      </w:r>
      <w:r>
        <w:rPr>
          <w:rFonts w:ascii="Arial" w:hAnsi="Arial" w:cs="Arial"/>
        </w:rPr>
        <w:t xml:space="preserve"> i którego roczny obrót lub roczna suma bilansowa </w:t>
      </w:r>
      <w:r>
        <w:rPr>
          <w:rFonts w:ascii="Arial" w:hAnsi="Arial" w:cs="Arial"/>
          <w:u w:val="single"/>
        </w:rPr>
        <w:t>nie przekracza 10 milionów EURO</w:t>
      </w:r>
      <w:r>
        <w:rPr>
          <w:rFonts w:ascii="Arial" w:hAnsi="Arial" w:cs="Arial"/>
        </w:rPr>
        <w:t xml:space="preserve">. </w:t>
      </w:r>
    </w:p>
    <w:p w:rsidR="0090347E" w:rsidRDefault="0090347E" w:rsidP="0090347E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Średnie  przedsiębiorstwo</w:t>
      </w:r>
      <w:r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>
        <w:rPr>
          <w:rFonts w:ascii="Arial" w:hAnsi="Arial" w:cs="Arial"/>
          <w:u w:val="single"/>
        </w:rPr>
        <w:t>mniej niż 250 osób</w:t>
      </w:r>
      <w:r>
        <w:rPr>
          <w:rFonts w:ascii="Arial" w:hAnsi="Arial" w:cs="Arial"/>
        </w:rPr>
        <w:t xml:space="preserve"> i których roczny obrót </w:t>
      </w:r>
      <w:r>
        <w:rPr>
          <w:rFonts w:ascii="Arial" w:hAnsi="Arial" w:cs="Arial"/>
          <w:u w:val="single"/>
        </w:rPr>
        <w:t>nie przekracza 50 milionów EUR</w:t>
      </w:r>
      <w:r>
        <w:rPr>
          <w:rFonts w:ascii="Arial" w:hAnsi="Arial" w:cs="Arial"/>
        </w:rPr>
        <w:t xml:space="preserve"> lub roczna suma bilansowa nie przekracza 43 milionów EURO.  </w:t>
      </w:r>
    </w:p>
    <w:p w:rsidR="0090347E" w:rsidRDefault="0090347E" w:rsidP="0090347E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r>
        <w:rPr>
          <w:rFonts w:ascii="Arial" w:hAnsi="Arial" w:cs="Arial"/>
          <w:color w:val="202124"/>
          <w:shd w:val="clear" w:color="auto" w:fill="FFFFFF"/>
        </w:rPr>
        <w:t xml:space="preserve"> to </w:t>
      </w:r>
      <w:r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>
        <w:rPr>
          <w:rFonts w:ascii="Arial" w:hAnsi="Arial" w:cs="Arial"/>
          <w:color w:val="202124"/>
          <w:shd w:val="clear" w:color="auto" w:fill="FFFFFF"/>
        </w:rPr>
        <w:t> zatrudniające </w:t>
      </w:r>
      <w:r>
        <w:rPr>
          <w:rFonts w:ascii="Arial" w:hAnsi="Arial" w:cs="Arial"/>
          <w:bCs/>
          <w:color w:val="202124"/>
          <w:shd w:val="clear" w:color="auto" w:fill="FFFFFF"/>
        </w:rPr>
        <w:t>mniej niż</w:t>
      </w:r>
      <w:r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695837" w:rsidRDefault="008858BF" w:rsidP="0090347E">
      <w:pPr>
        <w:pStyle w:val="Akapitzlist"/>
        <w:ind w:left="284" w:hanging="284"/>
        <w:jc w:val="both"/>
        <w:rPr>
          <w:rFonts w:ascii="Arial" w:hAnsi="Arial" w:cs="Arial"/>
          <w:bCs/>
          <w:lang w:eastAsia="ar-SA"/>
        </w:rPr>
      </w:pPr>
    </w:p>
    <w:p w:rsidR="008858BF" w:rsidRPr="00695837" w:rsidRDefault="0090347E" w:rsidP="008858BF">
      <w:pPr>
        <w:pStyle w:val="Akapitzli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695837">
        <w:rPr>
          <w:rFonts w:ascii="Arial" w:hAnsi="Arial" w:cs="Arial"/>
          <w:u w:val="single"/>
        </w:rPr>
        <w:t>Oświadczam</w:t>
      </w:r>
      <w:r w:rsidR="008858BF" w:rsidRPr="00695837">
        <w:rPr>
          <w:rFonts w:ascii="Arial" w:hAnsi="Arial" w:cs="Arial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695837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95837">
        <w:rPr>
          <w:rFonts w:ascii="Arial" w:hAnsi="Arial" w:cs="Arial"/>
          <w:i/>
          <w:sz w:val="22"/>
          <w:szCs w:val="22"/>
        </w:rPr>
        <w:t xml:space="preserve">* </w:t>
      </w:r>
      <w:r w:rsidRPr="00695837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695837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90347E" w:rsidP="0090347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9.</w:t>
      </w:r>
      <w:r w:rsidR="008858BF" w:rsidRPr="00695837">
        <w:rPr>
          <w:rFonts w:ascii="Arial" w:hAnsi="Arial" w:cs="Arial"/>
          <w:bCs/>
          <w:sz w:val="22"/>
          <w:szCs w:val="22"/>
          <w:lang w:eastAsia="ar-SA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</w:t>
      </w:r>
      <w:r w:rsidR="0090347E">
        <w:rPr>
          <w:rFonts w:ascii="Arial" w:hAnsi="Arial" w:cs="Arial"/>
          <w:sz w:val="22"/>
          <w:szCs w:val="22"/>
        </w:rPr>
        <w:t>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53342F" w:rsidRDefault="0053342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sectPr w:rsidR="008858BF" w:rsidRPr="00695837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47" w:rsidRDefault="00F90F47" w:rsidP="003C2A86">
      <w:r>
        <w:separator/>
      </w:r>
    </w:p>
  </w:endnote>
  <w:endnote w:type="continuationSeparator" w:id="1">
    <w:p w:rsidR="00F90F47" w:rsidRDefault="00F90F47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FD163D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9034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FD163D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D163D">
      <w:rPr>
        <w:rStyle w:val="Numerstrony"/>
      </w:rPr>
      <w:fldChar w:fldCharType="separate"/>
    </w:r>
    <w:r w:rsidR="0090347E">
      <w:rPr>
        <w:rStyle w:val="Numerstrony"/>
        <w:noProof/>
      </w:rPr>
      <w:t>3</w:t>
    </w:r>
    <w:r w:rsidR="00FD163D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90347E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47" w:rsidRDefault="00F90F47" w:rsidP="003C2A86">
      <w:r>
        <w:separator/>
      </w:r>
    </w:p>
  </w:footnote>
  <w:footnote w:type="continuationSeparator" w:id="1">
    <w:p w:rsidR="00F90F47" w:rsidRDefault="00F90F47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90347E">
      <w:t xml:space="preserve"> 6/2022</w:t>
    </w:r>
  </w:p>
  <w:p w:rsidR="00303A42" w:rsidRPr="009350E7" w:rsidRDefault="0090347E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6365240"/>
    <w:multiLevelType w:val="hybridMultilevel"/>
    <w:tmpl w:val="5F1ABE0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117D61"/>
    <w:rsid w:val="00154790"/>
    <w:rsid w:val="001868C4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E23D7"/>
    <w:rsid w:val="006F53D3"/>
    <w:rsid w:val="00722E39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0347E"/>
    <w:rsid w:val="00963C3C"/>
    <w:rsid w:val="00976B49"/>
    <w:rsid w:val="00A207F6"/>
    <w:rsid w:val="00A27D35"/>
    <w:rsid w:val="00B058EE"/>
    <w:rsid w:val="00B741C6"/>
    <w:rsid w:val="00BA72B8"/>
    <w:rsid w:val="00BE37D1"/>
    <w:rsid w:val="00C00C54"/>
    <w:rsid w:val="00E63116"/>
    <w:rsid w:val="00F456EC"/>
    <w:rsid w:val="00F83E30"/>
    <w:rsid w:val="00F90F47"/>
    <w:rsid w:val="00FA6D89"/>
    <w:rsid w:val="00FD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6</cp:revision>
  <dcterms:created xsi:type="dcterms:W3CDTF">2021-06-22T20:35:00Z</dcterms:created>
  <dcterms:modified xsi:type="dcterms:W3CDTF">2022-08-08T19:21:00Z</dcterms:modified>
</cp:coreProperties>
</file>